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0" w:rsidRDefault="00CF1350" w:rsidP="00CF1350">
      <w:pPr>
        <w:pStyle w:val="Nzev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Oznámení o pořádání akce</w:t>
      </w:r>
    </w:p>
    <w:p w:rsidR="00CF1350" w:rsidRP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J</w:t>
      </w: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CF1350" w:rsidRPr="00CF1350" w:rsidRDefault="00CF1350" w:rsidP="00CF135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 </w:t>
      </w:r>
    </w:p>
    <w:p w:rsid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Označení druhu podniku (opakujících se podniků), dobu a místo konání včetně údaje </w:t>
      </w: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 xml:space="preserve">  </w:t>
      </w: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br/>
        <w:t>o jeho počátku a ukončení.</w:t>
      </w:r>
    </w:p>
    <w:p w:rsidR="00CF1350" w:rsidRPr="00CF1350" w:rsidRDefault="00CF1350" w:rsidP="00CF1350">
      <w:pPr>
        <w:pStyle w:val="Odstavecseseznamem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Pr="00CF1350" w:rsidRDefault="00CF1350" w:rsidP="00CF1350">
      <w:pPr>
        <w:pStyle w:val="Odstavecseseznamem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P</w:t>
      </w: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ředpokládaný počet účastníků tohoto podniku</w:t>
      </w: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.</w:t>
      </w: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P</w:t>
      </w: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očet osob zajišťujících pořadatelskou službu a způsob jejich označení, pořadatelská služba musí být přítomna po celou dobu akce i po oficiálním ukončení a zajistit tak pořádek v místě konání akce i jejím okolí</w:t>
      </w: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.</w:t>
      </w: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Údaje o osobě pověřené pořadatelem podniku k osobní spolupráci s orgány veřejné moci, pokud pořadatel podniku tuto osobu určí</w:t>
      </w: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.</w:t>
      </w: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Ú</w:t>
      </w: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daje o osobách, které poskytly k užívání pozemek nebo stavbu, kde se má podnik konat</w:t>
      </w: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.</w:t>
      </w: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Lh</w:t>
      </w: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ůtu, ve které zajistí úklid místa konání podniku, a způsob tohoto úklidu, jde-li</w:t>
      </w:r>
      <w:r w:rsidRPr="00CF1350">
        <w:rPr>
          <w:rFonts w:ascii="Arial" w:eastAsia="Times New Roman" w:hAnsi="Arial" w:cs="Arial"/>
          <w:color w:val="333333"/>
          <w:sz w:val="22"/>
          <w:lang w:eastAsia="cs-CZ"/>
        </w:rPr>
        <w:t> </w:t>
      </w: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br/>
        <w:t>o místa, která nejsou určena a zřízena pro pořádání uvedených podniků</w:t>
      </w: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.</w:t>
      </w: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P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Způsob zajištění obecných povinností při nakládání s odpady vzniklými při pořádání akce</w:t>
      </w: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.</w:t>
      </w:r>
      <w:r w:rsidRPr="00CF1350">
        <w:rPr>
          <w:rFonts w:ascii="Arial" w:eastAsia="Times New Roman" w:hAnsi="Arial" w:cs="Arial"/>
          <w:color w:val="333333"/>
          <w:sz w:val="22"/>
          <w:vertAlign w:val="superscript"/>
          <w:lang w:eastAsia="cs-CZ"/>
        </w:rPr>
        <w:t> </w:t>
      </w: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vertAlign w:val="superscript"/>
          <w:lang w:eastAsia="cs-CZ"/>
        </w:rPr>
      </w:pPr>
    </w:p>
    <w:p w:rsid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vertAlign w:val="superscript"/>
          <w:lang w:eastAsia="cs-CZ"/>
        </w:rPr>
      </w:pPr>
    </w:p>
    <w:p w:rsidR="00CF1350" w:rsidRPr="00CF1350" w:rsidRDefault="00CF1350" w:rsidP="00CF1350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</w:p>
    <w:p w:rsidR="00CF1350" w:rsidRPr="00CF1350" w:rsidRDefault="00CF1350" w:rsidP="00CF135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33333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cs-CZ"/>
        </w:rPr>
        <w:t>Z</w:t>
      </w:r>
      <w:r w:rsidRPr="00CF1350">
        <w:rPr>
          <w:rFonts w:ascii="Arial" w:eastAsia="Times New Roman" w:hAnsi="Arial" w:cs="Arial"/>
          <w:color w:val="333333"/>
          <w:sz w:val="22"/>
          <w:szCs w:val="22"/>
          <w:lang w:eastAsia="cs-CZ"/>
        </w:rPr>
        <w:t>působ zajištění podmínek stanovených zvláštními právními předpisy v oblasti požární ochrany.</w:t>
      </w:r>
    </w:p>
    <w:p w:rsidR="005A21C8" w:rsidRDefault="005A21C8" w:rsidP="00CF1350">
      <w:pPr>
        <w:ind w:left="0"/>
        <w:jc w:val="both"/>
      </w:pPr>
    </w:p>
    <w:sectPr w:rsidR="005A21C8" w:rsidSect="00CF135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BE1"/>
    <w:multiLevelType w:val="hybridMultilevel"/>
    <w:tmpl w:val="5350B03A"/>
    <w:lvl w:ilvl="0" w:tplc="147635FC">
      <w:start w:val="1"/>
      <w:numFmt w:val="decimal"/>
      <w:lvlText w:val="%1."/>
      <w:lvlJc w:val="left"/>
      <w:pPr>
        <w:ind w:left="75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350"/>
    <w:rsid w:val="002C4EF5"/>
    <w:rsid w:val="005A21C8"/>
    <w:rsid w:val="0075496E"/>
    <w:rsid w:val="008856F5"/>
    <w:rsid w:val="00A51DAD"/>
    <w:rsid w:val="00CF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cs-CZ" w:eastAsia="en-US" w:bidi="ar-SA"/>
      </w:rPr>
    </w:rPrDefault>
    <w:pPrDefault>
      <w:pPr>
        <w:spacing w:before="12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1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C4EF5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Zptenadresanaoblku">
    <w:name w:val="envelope return"/>
    <w:basedOn w:val="Normln"/>
    <w:uiPriority w:val="99"/>
    <w:semiHidden/>
    <w:unhideWhenUsed/>
    <w:rsid w:val="002C4EF5"/>
    <w:rPr>
      <w:rFonts w:eastAsiaTheme="majorEastAsia"/>
      <w:sz w:val="24"/>
      <w:szCs w:val="20"/>
    </w:rPr>
  </w:style>
  <w:style w:type="character" w:customStyle="1" w:styleId="apple-converted-space">
    <w:name w:val="apple-converted-space"/>
    <w:basedOn w:val="Standardnpsmoodstavce"/>
    <w:rsid w:val="00CF1350"/>
  </w:style>
  <w:style w:type="paragraph" w:styleId="Zkladntext">
    <w:name w:val="Body Text"/>
    <w:basedOn w:val="Normln"/>
    <w:link w:val="ZkladntextChar"/>
    <w:uiPriority w:val="99"/>
    <w:semiHidden/>
    <w:unhideWhenUsed/>
    <w:rsid w:val="00CF135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1350"/>
    <w:rPr>
      <w:rFonts w:ascii="Times New Roman" w:eastAsia="Times New Roman" w:hAnsi="Times New Roman" w:cs="Times New Roman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F1350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1350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CF1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2017-01-23T16:15:00Z</dcterms:created>
  <dcterms:modified xsi:type="dcterms:W3CDTF">2017-01-23T16:23:00Z</dcterms:modified>
</cp:coreProperties>
</file>